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65" w:rsidRPr="000B4D65" w:rsidRDefault="000B4D65" w:rsidP="000B4D65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uk-UA" w:eastAsia="ru-RU"/>
        </w:rPr>
      </w:pPr>
      <w:bookmarkStart w:id="0" w:name="_GoBack"/>
      <w:r w:rsidRPr="000B4D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uk-UA" w:eastAsia="ru-RU"/>
        </w:rPr>
        <w:t>Додаток №2</w:t>
      </w:r>
    </w:p>
    <w:bookmarkEnd w:id="0"/>
    <w:p w:rsidR="00F52A74" w:rsidRPr="00E523C8" w:rsidRDefault="001072EB" w:rsidP="00F52A7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</w:t>
      </w:r>
      <w:r w:rsidR="00F52A74" w:rsidRPr="00E52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Положення</w:t>
      </w:r>
    </w:p>
    <w:p w:rsidR="00F52A74" w:rsidRPr="00382FBD" w:rsidRDefault="00F52A74" w:rsidP="00F52A7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обласного фестивалю українського народного мистецтва</w:t>
      </w:r>
    </w:p>
    <w:p w:rsidR="00F52A74" w:rsidRPr="00F52A74" w:rsidRDefault="00F52A74" w:rsidP="00F52A7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«От-от Покрова </w:t>
      </w:r>
      <w:proofErr w:type="spellStart"/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отцвіте</w:t>
      </w:r>
      <w:proofErr w:type="spellEnd"/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</w:p>
    <w:p w:rsidR="00F52A74" w:rsidRPr="00F52A74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2A74" w:rsidRPr="00382FBD" w:rsidRDefault="00F52A74" w:rsidP="00F52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F52A74" w:rsidRPr="00E523C8" w:rsidRDefault="00E523C8" w:rsidP="00E5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1.1. </w:t>
      </w:r>
      <w:r w:rsidR="00F52A74" w:rsidRPr="00382FB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Це Положення визначає порядок проведення  та умови обласного </w:t>
      </w:r>
      <w:r w:rsidR="00F52A74" w:rsidRPr="00382FBD">
        <w:rPr>
          <w:rFonts w:ascii="Times New Roman" w:hAnsi="Times New Roman" w:cs="Times New Roman"/>
          <w:sz w:val="28"/>
          <w:szCs w:val="28"/>
          <w:lang w:val="uk-UA"/>
        </w:rPr>
        <w:t xml:space="preserve">фестивалю </w:t>
      </w:r>
      <w:r w:rsidR="00F52A74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українського народного мистецтва «От-от Покрова </w:t>
      </w:r>
      <w:proofErr w:type="spellStart"/>
      <w:r w:rsidR="00F52A74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отцвіте</w:t>
      </w:r>
      <w:proofErr w:type="spellEnd"/>
      <w:r w:rsidR="00F52A74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».</w:t>
      </w:r>
    </w:p>
    <w:p w:rsidR="00F52A74" w:rsidRPr="00382FBD" w:rsidRDefault="00F52A74" w:rsidP="00E5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BD">
        <w:rPr>
          <w:rFonts w:ascii="Times New Roman" w:hAnsi="Times New Roman" w:cs="Times New Roman"/>
          <w:sz w:val="28"/>
          <w:szCs w:val="28"/>
          <w:lang w:val="uk-UA"/>
        </w:rPr>
        <w:t xml:space="preserve">1.2. Засновником обласного фестивалю є КП «Одеський обласний центр української культури». </w:t>
      </w:r>
    </w:p>
    <w:p w:rsidR="00F52A74" w:rsidRPr="00382FBD" w:rsidRDefault="00F52A74" w:rsidP="00E5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BD">
        <w:rPr>
          <w:rFonts w:ascii="Times New Roman" w:hAnsi="Times New Roman" w:cs="Times New Roman"/>
          <w:sz w:val="28"/>
          <w:szCs w:val="28"/>
          <w:lang w:val="uk-UA"/>
        </w:rPr>
        <w:t>1.3. Організаторами обласного фестивалю є: Одеська обласна держадміністрація, управління культури, туризму, національностей та релігії та  КП «Одеський обласний центр української культури».</w:t>
      </w:r>
    </w:p>
    <w:p w:rsidR="00F52A74" w:rsidRPr="00E523C8" w:rsidRDefault="00F52A74" w:rsidP="00E523C8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82FBD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382FB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 фестивалі беруть участь аматорські колективи клубів, Будинків культури, Палаців культури, центрів культури і дозвілля та інших закладів клубного типу.</w:t>
      </w: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2A74" w:rsidRPr="00382FBD" w:rsidRDefault="00F52A74" w:rsidP="00F52A7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82FBD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Мета </w:t>
      </w:r>
      <w:r w:rsidR="0042473C" w:rsidRPr="00382FBD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та завдання </w:t>
      </w:r>
      <w:r w:rsidRPr="00382FBD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фестивалю</w:t>
      </w:r>
      <w:r w:rsidRPr="00382FBD">
        <w:rPr>
          <w:rFonts w:ascii="Times New Roman" w:hAnsi="Times New Roman" w:cs="Times New Roman"/>
          <w:color w:val="212121"/>
          <w:sz w:val="28"/>
          <w:szCs w:val="28"/>
          <w:lang w:val="uk-UA"/>
        </w:rPr>
        <w:t>:</w:t>
      </w:r>
    </w:p>
    <w:p w:rsidR="002E50B2" w:rsidRPr="00382FBD" w:rsidRDefault="00382FBD" w:rsidP="002E50B2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</w:t>
      </w:r>
      <w:r w:rsidR="002E50B2" w:rsidRPr="00382F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опуляризація української козацької культури і народних традицій; сприяння розвитку традиційного мистецтва;</w:t>
      </w:r>
      <w:r w:rsidR="002E50B2" w:rsidRPr="00382FB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2E50B2" w:rsidRPr="00F52A74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виховання у дусі любові й по</w:t>
      </w:r>
      <w:r w:rsidR="002E50B2" w:rsidRPr="00382FBD">
        <w:rPr>
          <w:rFonts w:ascii="Times New Roman" w:hAnsi="Times New Roman" w:cs="Times New Roman"/>
          <w:color w:val="333333"/>
          <w:sz w:val="28"/>
          <w:szCs w:val="28"/>
          <w:lang w:val="uk-UA"/>
        </w:rPr>
        <w:t>ваги до спадку минулих поколінь</w:t>
      </w:r>
      <w:r w:rsidR="002E50B2" w:rsidRPr="00382F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; виховання естетично, фізично, духовно здорової нації.</w:t>
      </w:r>
    </w:p>
    <w:p w:rsidR="00F52A74" w:rsidRPr="00F52A74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Розвиток хореографічного і вокального мистецтва, розширення репертуару і підвищення професійної майстерності </w:t>
      </w:r>
      <w:r w:rsidR="002E50B2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аматорських колективів</w:t>
      </w:r>
      <w:r w:rsidR="0042473C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о</w:t>
      </w:r>
      <w:r w:rsidR="0042473C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бмін творчим досвідом, розвиток і укріплення творчих зв’язків</w:t>
      </w:r>
      <w:r w:rsidR="0042473C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</w:t>
      </w:r>
      <w:r w:rsidR="0042473C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береження української культури та традицій, ознайомлення з історичною спадщиною </w:t>
      </w:r>
      <w:r w:rsidR="0042473C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Одещини</w:t>
      </w: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2E50B2" w:rsidRPr="00382FBD" w:rsidRDefault="002E50B2" w:rsidP="00F52A74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DC426E" w:rsidRPr="00382FBD" w:rsidRDefault="00DC426E" w:rsidP="00DC426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Номінації фестивалю:</w:t>
      </w:r>
    </w:p>
    <w:p w:rsidR="00F52A74" w:rsidRPr="00F52A74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Народна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хореографія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(соло,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дуети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ансамблі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                           </w:t>
      </w:r>
    </w:p>
    <w:p w:rsidR="00F52A74" w:rsidRPr="00F52A74" w:rsidRDefault="00DC426E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(в тому числі танець «Козацький гопак»)</w:t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52A74" w:rsidRPr="00F52A74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390E89"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Вокально-хорове мистецтво</w:t>
      </w:r>
      <w:r w:rsidR="00390E89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390E89" w:rsidRPr="00F52A74" w:rsidRDefault="00390E89" w:rsidP="00390E8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народний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вокал (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існі</w:t>
      </w:r>
      <w:proofErr w:type="spellEnd"/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соло,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дуети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ансамблі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F52A74" w:rsidRPr="00F52A74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хоровий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390E89" w:rsidRPr="00382FBD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фольклорні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ансамблі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</w:t>
      </w:r>
      <w:r w:rsidR="008A1E8D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ький</w:t>
      </w:r>
      <w:proofErr w:type="spellEnd"/>
      <w:r w:rsidR="008A1E8D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фольклор), </w:t>
      </w:r>
      <w:proofErr w:type="spellStart"/>
      <w:r w:rsidR="008A1E8D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обрядові</w:t>
      </w:r>
      <w:proofErr w:type="spellEnd"/>
      <w:r w:rsidR="008A1E8D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A1E8D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театри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0E89" w:rsidRPr="00382FBD" w:rsidRDefault="00390E89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52A74" w:rsidRPr="00382FBD" w:rsidRDefault="00390E89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382F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Вікова категорія не обмежена</w:t>
      </w:r>
    </w:p>
    <w:p w:rsidR="00390E89" w:rsidRPr="00382FBD" w:rsidRDefault="00390E89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90E89" w:rsidRPr="00382FBD" w:rsidRDefault="00390E89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Організаційні вимоги</w:t>
      </w:r>
    </w:p>
    <w:p w:rsidR="00390E89" w:rsidRPr="00F52A74" w:rsidRDefault="00390E89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Хореографія </w:t>
      </w:r>
    </w:p>
    <w:p w:rsidR="00390E89" w:rsidRPr="00382FBD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 Хореографічні колективи, дуети або сольні виконавці представляють не більш ніж 2 композиції (допускається один номер) в номінації</w:t>
      </w: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 віковій категорії.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Тривалість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номера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обмежена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7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хвилин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52A74" w:rsidRPr="00F52A74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репертуарі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ансамблю не представлений гопак,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колектив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пропонує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інший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танець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номінації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«народна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хореографія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випадки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виключенням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розглядаються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окремому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 </w:t>
      </w:r>
      <w:proofErr w:type="spellStart"/>
      <w:proofErr w:type="gram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завершення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прийому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заявок,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виділені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окрему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номінацію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2A74" w:rsidRPr="00F52A74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подачі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заявки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надати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творчу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біографію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колектив</w:t>
      </w:r>
      <w:r w:rsidR="008A1E8D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2A74" w:rsidRPr="00F52A74" w:rsidRDefault="00F52A74" w:rsidP="00E52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Критерії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оцінок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A1E8D" w:rsidRPr="00382FBD" w:rsidRDefault="008A1E8D" w:rsidP="00E523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виконавська майстерність (техніка, акторська майстерність, індивідуальність);</w:t>
      </w:r>
    </w:p>
    <w:p w:rsidR="008A1E8D" w:rsidRPr="00382FBD" w:rsidRDefault="008A1E8D" w:rsidP="00E523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відповідність музичного супроводу постановці танцю;</w:t>
      </w:r>
    </w:p>
    <w:p w:rsidR="008A1E8D" w:rsidRPr="00382FBD" w:rsidRDefault="008A1E8D" w:rsidP="00E523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артистизм, </w:t>
      </w:r>
      <w:proofErr w:type="spellStart"/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харизматичність</w:t>
      </w:r>
      <w:proofErr w:type="spellEnd"/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енергетика;</w:t>
      </w:r>
    </w:p>
    <w:p w:rsidR="008A1E8D" w:rsidRPr="00382FBD" w:rsidRDefault="008A1E8D" w:rsidP="00E523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постановча</w:t>
      </w:r>
      <w:proofErr w:type="spellEnd"/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робота хореографа (неповторність, оригінальність);</w:t>
      </w:r>
    </w:p>
    <w:p w:rsidR="008A1E8D" w:rsidRPr="00382FBD" w:rsidRDefault="008A1E8D" w:rsidP="00E523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естетика сценічного костюму;</w:t>
      </w:r>
    </w:p>
    <w:p w:rsidR="008A1E8D" w:rsidRDefault="008A1E8D" w:rsidP="00E523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відповідність виконавських творів фестивальній тематиці.</w:t>
      </w:r>
    </w:p>
    <w:p w:rsidR="00E523C8" w:rsidRPr="00382FBD" w:rsidRDefault="00E523C8" w:rsidP="00E523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390E89" w:rsidRPr="00382FBD" w:rsidRDefault="00390E89" w:rsidP="00390E8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Вокал</w:t>
      </w:r>
    </w:p>
    <w:p w:rsidR="00F52A74" w:rsidRPr="00F52A74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Сольні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виконавці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дуети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надають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композиції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загальною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тривалістю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ільше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хвилин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737C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Вокальні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ансамблі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надають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твори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загальною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тривалістю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ільше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хвилин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52A74" w:rsidRPr="00F52A74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подач</w:t>
      </w:r>
      <w:proofErr w:type="gram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заявки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надати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творчу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біографію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вокаліста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колективу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2A74" w:rsidRPr="00F52A74" w:rsidRDefault="00F52A74" w:rsidP="00E523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Критерії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оцінок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A1E8D" w:rsidRPr="00382FBD" w:rsidRDefault="008A1E8D" w:rsidP="00E523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виконавська майстерність та музичний супровід;</w:t>
      </w:r>
    </w:p>
    <w:p w:rsidR="008A1E8D" w:rsidRPr="00382FBD" w:rsidRDefault="008A1E8D" w:rsidP="00E523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вокальні дані;</w:t>
      </w:r>
    </w:p>
    <w:p w:rsidR="008A1E8D" w:rsidRPr="00382FBD" w:rsidRDefault="008A1E8D" w:rsidP="00E523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відповідність музичної теми і змістової складової;</w:t>
      </w:r>
    </w:p>
    <w:p w:rsidR="008A1E8D" w:rsidRPr="00382FBD" w:rsidRDefault="008A1E8D" w:rsidP="008A1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естетика костюму, сценічна культура;</w:t>
      </w:r>
    </w:p>
    <w:p w:rsidR="008A1E8D" w:rsidRPr="00382FBD" w:rsidRDefault="008A1E8D" w:rsidP="008A1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акторська майстерність (розкриття художнього образу);</w:t>
      </w:r>
    </w:p>
    <w:p w:rsidR="008A1E8D" w:rsidRPr="00382FBD" w:rsidRDefault="008A1E8D" w:rsidP="008A1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енергетика виконання і оригінальність;</w:t>
      </w:r>
    </w:p>
    <w:p w:rsidR="004476AE" w:rsidRPr="00382FBD" w:rsidRDefault="008A1E8D" w:rsidP="008A1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відповідність  творів що виконуються фестивальній тематиці. </w:t>
      </w:r>
    </w:p>
    <w:p w:rsidR="008A1E8D" w:rsidRPr="00382FBD" w:rsidRDefault="004476AE" w:rsidP="00E523C8">
      <w:pPr>
        <w:spacing w:after="0"/>
        <w:ind w:left="36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382F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Нагородження</w:t>
      </w:r>
    </w:p>
    <w:p w:rsidR="004476AE" w:rsidRPr="00382FBD" w:rsidRDefault="00F52A74" w:rsidP="00E523C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</w:t>
      </w:r>
      <w:proofErr w:type="gramStart"/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проводиться за </w:t>
      </w:r>
      <w:proofErr w:type="spellStart"/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номінаціями</w:t>
      </w:r>
      <w:proofErr w:type="spellEnd"/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віковими</w:t>
      </w:r>
      <w:proofErr w:type="spellEnd"/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категоріями</w:t>
      </w:r>
      <w:proofErr w:type="spellEnd"/>
      <w:r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382FBD" w:rsidRPr="00382FBD" w:rsidRDefault="004476AE" w:rsidP="00E523C8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Усі учасники конкурсу отримують дипломи, а їх керівники нагороджуються Козацькими грамотами та Подячними листами.</w:t>
      </w:r>
      <w:r w:rsidR="00382FBD" w:rsidRPr="00382F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4476AE" w:rsidRPr="00382FBD" w:rsidRDefault="00382FBD" w:rsidP="00382FBD">
      <w:pPr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Умови участі</w:t>
      </w:r>
    </w:p>
    <w:p w:rsidR="004476AE" w:rsidRPr="001F275C" w:rsidRDefault="00F52A74" w:rsidP="00D773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Для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подати заявку разом з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творчої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біографією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колективу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учасника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Заявка на </w:t>
      </w:r>
      <w:proofErr w:type="gram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кожного</w:t>
      </w:r>
      <w:proofErr w:type="gram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учасника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заповнюється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окремому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бланку.</w:t>
      </w:r>
      <w:r w:rsidR="00D77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Подача заявок </w:t>
      </w:r>
      <w:proofErr w:type="spellStart"/>
      <w:r w:rsidR="00D77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="00D77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r w:rsidR="00D7737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D77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</w:t>
      </w:r>
      <w:proofErr w:type="spellStart"/>
      <w:r w:rsidR="00D77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вересня</w:t>
      </w:r>
      <w:proofErr w:type="spellEnd"/>
      <w:r w:rsidR="00D77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 w:rsidR="00D7737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r w:rsidR="00D77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 </w:t>
      </w:r>
      <w:r w:rsidR="00D7737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="00D77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адрес</w:t>
      </w:r>
      <w:proofErr w:type="spellStart"/>
      <w:r w:rsidR="00D7737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ою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D7737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4476AE" w:rsidRPr="001F275C">
        <w:rPr>
          <w:rFonts w:ascii="Times New Roman" w:hAnsi="Times New Roman" w:cs="Times New Roman"/>
          <w:sz w:val="28"/>
          <w:szCs w:val="28"/>
          <w:lang w:val="uk-UA"/>
        </w:rPr>
        <w:t>КУ “Одеський обласний центр української культури” (</w:t>
      </w:r>
      <w:r w:rsidR="004476AE" w:rsidRPr="001F275C">
        <w:rPr>
          <w:rFonts w:ascii="Times New Roman" w:hAnsi="Times New Roman" w:cs="Times New Roman"/>
          <w:color w:val="212121"/>
          <w:sz w:val="28"/>
          <w:szCs w:val="28"/>
          <w:lang w:val="uk-UA"/>
        </w:rPr>
        <w:t>з поміткою ФЕСТИВАЛЬ Покрова</w:t>
      </w:r>
      <w:r w:rsidR="004476AE" w:rsidRPr="001F275C">
        <w:rPr>
          <w:rFonts w:ascii="Times New Roman" w:hAnsi="Times New Roman" w:cs="Times New Roman"/>
          <w:sz w:val="28"/>
          <w:szCs w:val="28"/>
          <w:lang w:val="uk-UA"/>
        </w:rPr>
        <w:t xml:space="preserve">), вул. Польська, 20, м. Одеса, 65014 та на </w:t>
      </w:r>
      <w:r w:rsidR="004476AE" w:rsidRPr="001F27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476AE" w:rsidRPr="001F275C">
        <w:rPr>
          <w:rFonts w:ascii="Times New Roman" w:hAnsi="Times New Roman" w:cs="Times New Roman"/>
          <w:sz w:val="28"/>
          <w:szCs w:val="28"/>
        </w:rPr>
        <w:t>-</w:t>
      </w:r>
      <w:r w:rsidR="004476AE" w:rsidRPr="001F27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476AE" w:rsidRPr="001F275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476AE" w:rsidRPr="001F27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metodykakor</w:t>
        </w:r>
        <w:r w:rsidR="004476AE" w:rsidRPr="001F275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@</w:t>
        </w:r>
      </w:hyperlink>
      <w:r w:rsidR="004476AE" w:rsidRPr="001F275C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4476AE" w:rsidRPr="001F275C">
        <w:rPr>
          <w:rFonts w:ascii="Times New Roman" w:hAnsi="Times New Roman" w:cs="Times New Roman"/>
          <w:sz w:val="28"/>
          <w:szCs w:val="28"/>
        </w:rPr>
        <w:t>.</w:t>
      </w:r>
      <w:r w:rsidR="004476AE" w:rsidRPr="001F275C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4476AE" w:rsidRPr="001F2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74" w:rsidRPr="00F52A74" w:rsidRDefault="004476AE" w:rsidP="004476AE">
      <w:pPr>
        <w:pStyle w:val="Standard"/>
        <w:rPr>
          <w:rFonts w:cs="Times New Roman"/>
          <w:sz w:val="28"/>
          <w:szCs w:val="28"/>
        </w:rPr>
      </w:pPr>
      <w:r w:rsidRPr="00382FBD">
        <w:rPr>
          <w:rFonts w:cs="Times New Roman"/>
          <w:sz w:val="28"/>
          <w:szCs w:val="28"/>
          <w:lang w:val="uk-UA"/>
        </w:rPr>
        <w:t xml:space="preserve">Довідки за </w:t>
      </w:r>
      <w:proofErr w:type="spellStart"/>
      <w:r w:rsidRPr="00382FBD">
        <w:rPr>
          <w:rFonts w:cs="Times New Roman"/>
          <w:sz w:val="28"/>
          <w:szCs w:val="28"/>
          <w:lang w:val="uk-UA"/>
        </w:rPr>
        <w:t>тел</w:t>
      </w:r>
      <w:proofErr w:type="spellEnd"/>
      <w:r w:rsidRPr="00382FBD">
        <w:rPr>
          <w:rFonts w:cs="Times New Roman"/>
          <w:sz w:val="28"/>
          <w:szCs w:val="28"/>
          <w:lang w:val="uk-UA"/>
        </w:rPr>
        <w:t>:  (048) 760-19-2</w:t>
      </w:r>
      <w:r w:rsidR="00D7737C">
        <w:rPr>
          <w:rFonts w:cs="Times New Roman"/>
          <w:sz w:val="28"/>
          <w:szCs w:val="28"/>
          <w:lang w:val="ru-RU"/>
        </w:rPr>
        <w:t xml:space="preserve">5, </w:t>
      </w:r>
      <w:r w:rsidR="00D7737C" w:rsidRPr="00382FBD">
        <w:rPr>
          <w:rFonts w:cs="Times New Roman"/>
          <w:sz w:val="28"/>
          <w:szCs w:val="28"/>
          <w:lang w:val="uk-UA"/>
        </w:rPr>
        <w:t>(048) 760-19-2</w:t>
      </w:r>
      <w:r w:rsidR="00D7737C">
        <w:rPr>
          <w:rFonts w:cs="Times New Roman"/>
          <w:sz w:val="28"/>
          <w:szCs w:val="28"/>
          <w:lang w:val="ru-RU"/>
        </w:rPr>
        <w:t>7</w:t>
      </w:r>
      <w:r w:rsidRPr="00382FBD">
        <w:rPr>
          <w:rFonts w:cs="Times New Roman"/>
          <w:sz w:val="28"/>
          <w:szCs w:val="28"/>
          <w:lang w:val="ru-RU"/>
        </w:rPr>
        <w:t>.</w:t>
      </w:r>
    </w:p>
    <w:p w:rsidR="00F52A74" w:rsidRPr="00F52A74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В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заявці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просимо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вказувати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номери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конкурсу </w:t>
      </w:r>
      <w:proofErr w:type="gram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 порядку, в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зручно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виступати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вашого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колективу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Режисер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фестивалю при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складанні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конкурсної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максимально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враховувати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</w:t>
      </w:r>
      <w:proofErr w:type="gram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побажання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2A74" w:rsidRPr="00F52A74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2A74" w:rsidRPr="00F52A74" w:rsidRDefault="00F52A74" w:rsidP="00E523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2A74" w:rsidRPr="00F52A74" w:rsidRDefault="00F52A74" w:rsidP="00F52A7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2A74" w:rsidRPr="00382FBD" w:rsidRDefault="00F52A74" w:rsidP="00F52A7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F52A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ЗАЯВКА</w:t>
      </w:r>
    </w:p>
    <w:p w:rsidR="004476AE" w:rsidRPr="00382FBD" w:rsidRDefault="004476AE" w:rsidP="004476A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обласного фестивалю українського народного мистецтва</w:t>
      </w:r>
    </w:p>
    <w:p w:rsidR="004476AE" w:rsidRPr="00F52A74" w:rsidRDefault="004476AE" w:rsidP="004476A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382F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«От-от Покрова </w:t>
      </w:r>
      <w:proofErr w:type="spellStart"/>
      <w:r w:rsidRPr="00382F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отцвіте</w:t>
      </w:r>
      <w:proofErr w:type="spellEnd"/>
      <w:r w:rsidRPr="00382F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»</w:t>
      </w:r>
    </w:p>
    <w:p w:rsidR="004476AE" w:rsidRPr="00F52A74" w:rsidRDefault="004476AE" w:rsidP="00F52A7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2A74" w:rsidRPr="00E523C8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Повна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колективу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</w:t>
      </w:r>
      <w:proofErr w:type="gram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ІБ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учасника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____________________________________________________</w:t>
      </w:r>
      <w:r w:rsidR="00E523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</w:t>
      </w:r>
    </w:p>
    <w:p w:rsidR="00F52A74" w:rsidRPr="00E523C8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</w:t>
      </w:r>
      <w:r w:rsidR="00E52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</w:p>
    <w:p w:rsidR="00F52A74" w:rsidRPr="00F52A74" w:rsidRDefault="00382FBD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</w:t>
      </w:r>
      <w:proofErr w:type="spellStart"/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бласть</w:t>
      </w:r>
      <w:proofErr w:type="spellEnd"/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район, </w:t>
      </w:r>
      <w:r w:rsidR="00E523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ОТГ, </w:t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місто</w:t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__________________________________________________________________</w:t>
      </w:r>
    </w:p>
    <w:p w:rsidR="00F52A74" w:rsidRPr="00E523C8" w:rsidRDefault="00382FBD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П.І.Б.</w:t>
      </w:r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керівника_______________________________________________________________________</w:t>
      </w:r>
      <w:r w:rsidR="00E523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</w:t>
      </w:r>
    </w:p>
    <w:p w:rsidR="00F52A74" w:rsidRPr="00F52A74" w:rsidRDefault="00F52A74" w:rsidP="004476A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</w:t>
      </w:r>
      <w:r w:rsidR="004476AE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gramStart"/>
      <w:r w:rsidR="004476AE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="004476AE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фестивалю _______(</w:t>
      </w:r>
      <w:proofErr w:type="spellStart"/>
      <w:r w:rsidR="004476AE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загальна</w:t>
      </w:r>
      <w:proofErr w:type="spellEnd"/>
      <w:r w:rsidR="004476AE" w:rsidRP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52A74" w:rsidRPr="00E523C8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</w:t>
      </w:r>
      <w:r w:rsid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актний</w:t>
      </w:r>
      <w:proofErr w:type="spellEnd"/>
      <w:r w:rsid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 </w:t>
      </w:r>
      <w:proofErr w:type="spellStart"/>
      <w:r w:rsid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керівника</w:t>
      </w:r>
      <w:proofErr w:type="spellEnd"/>
      <w:r w:rsidR="003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(моб.,</w:t>
      </w:r>
      <w:r w:rsidR="00E523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.)________________________________________________</w:t>
      </w:r>
      <w:r w:rsidR="00E523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</w:t>
      </w:r>
    </w:p>
    <w:p w:rsidR="00F52A74" w:rsidRPr="00E523C8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523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Адреса з вказівкою індексу _____________________________________________________________</w:t>
      </w:r>
      <w:r w:rsidR="00E523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</w:t>
      </w:r>
    </w:p>
    <w:p w:rsidR="00F52A74" w:rsidRPr="00E523C8" w:rsidRDefault="00382FBD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</w:t>
      </w:r>
      <w:proofErr w:type="spellStart"/>
      <w:r w:rsidR="00F52A74"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="00F52A74" w:rsidRPr="00E523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</w:t>
      </w:r>
      <w:r w:rsidR="00E523C8" w:rsidRPr="00E523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</w:t>
      </w:r>
    </w:p>
    <w:p w:rsidR="00E523C8" w:rsidRDefault="00E523C8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52A74" w:rsidRPr="00F52A74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Разом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заявкою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надається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творча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біографія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учасника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</w:t>
      </w:r>
    </w:p>
    <w:p w:rsidR="00F52A74" w:rsidRPr="00F52A74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23C8" w:rsidRPr="00E523C8" w:rsidRDefault="00F52A74" w:rsidP="00E523C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proofErr w:type="spellStart"/>
      <w:r w:rsidRPr="00E52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Номери</w:t>
      </w:r>
      <w:proofErr w:type="spellEnd"/>
      <w:r w:rsidRPr="00E52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E52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хореографічного</w:t>
      </w:r>
      <w:proofErr w:type="spellEnd"/>
      <w:r w:rsidRPr="00E52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E52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колективу</w:t>
      </w:r>
      <w:proofErr w:type="spellEnd"/>
      <w:r w:rsidRPr="00E52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E52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</w:t>
      </w:r>
      <w:proofErr w:type="gramEnd"/>
      <w:r w:rsidRPr="00E52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перегляду </w:t>
      </w:r>
      <w:proofErr w:type="spellStart"/>
      <w:r w:rsidRPr="00E52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журі</w:t>
      </w:r>
      <w:proofErr w:type="spellEnd"/>
    </w:p>
    <w:p w:rsidR="00F52A74" w:rsidRPr="00F52A74" w:rsidRDefault="00F52A74" w:rsidP="00F52A7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Прохання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вказувати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номери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конкурсу </w:t>
      </w:r>
      <w:proofErr w:type="gram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 порядку, в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зручно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вашого</w:t>
      </w:r>
      <w:proofErr w:type="spellEnd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колективу</w:t>
      </w:r>
      <w:proofErr w:type="spell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33"/>
        <w:gridCol w:w="1803"/>
        <w:gridCol w:w="1556"/>
        <w:gridCol w:w="1587"/>
        <w:gridCol w:w="1567"/>
      </w:tblGrid>
      <w:tr w:rsidR="00F52A74" w:rsidRPr="00F52A74" w:rsidTr="00F52A74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Номінація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Вікова</w:t>
            </w:r>
            <w:proofErr w:type="spellEnd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</w:p>
        </w:tc>
      </w:tr>
      <w:tr w:rsidR="00F52A74" w:rsidRPr="00F52A74" w:rsidTr="00F52A74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2A74" w:rsidRPr="00F52A74" w:rsidTr="00F52A74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2A74" w:rsidRPr="00F52A74" w:rsidTr="00F52A74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2A74" w:rsidRPr="00F52A74" w:rsidTr="00F52A74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523C8" w:rsidRDefault="00E523C8" w:rsidP="00F52A7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F52A74" w:rsidRPr="00E523C8" w:rsidRDefault="00F52A74" w:rsidP="00F52A7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E52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Конкурсна</w:t>
      </w:r>
      <w:proofErr w:type="spellEnd"/>
      <w:r w:rsidRPr="00E52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E52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програма</w:t>
      </w:r>
      <w:proofErr w:type="spellEnd"/>
      <w:r w:rsidRPr="00E52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E52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вокалістів</w:t>
      </w:r>
      <w:proofErr w:type="spell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483"/>
        <w:gridCol w:w="1812"/>
        <w:gridCol w:w="1511"/>
        <w:gridCol w:w="1591"/>
        <w:gridCol w:w="1572"/>
      </w:tblGrid>
      <w:tr w:rsidR="00F52A74" w:rsidRPr="00F52A74" w:rsidTr="00F52A74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Номінація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Вікова</w:t>
            </w:r>
            <w:proofErr w:type="spellEnd"/>
          </w:p>
          <w:p w:rsidR="00F52A74" w:rsidRPr="00F52A74" w:rsidRDefault="00F52A74" w:rsidP="00F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</w:p>
        </w:tc>
      </w:tr>
      <w:tr w:rsidR="00F52A74" w:rsidRPr="00F52A74" w:rsidTr="00F52A74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2A74" w:rsidRPr="00F52A74" w:rsidTr="00F52A74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2A74" w:rsidRPr="00F52A74" w:rsidTr="00F52A74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2A74" w:rsidRPr="00F52A74" w:rsidTr="00F52A74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2A74" w:rsidRPr="00F52A74" w:rsidRDefault="00F52A74" w:rsidP="00F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52A74" w:rsidRPr="00F52A74" w:rsidRDefault="00F52A74" w:rsidP="00F52A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F52A74" w:rsidRPr="00F52A74" w:rsidSect="00E523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116C"/>
    <w:multiLevelType w:val="multilevel"/>
    <w:tmpl w:val="1CC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51481"/>
    <w:multiLevelType w:val="multilevel"/>
    <w:tmpl w:val="82EC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3837BF"/>
    <w:multiLevelType w:val="multilevel"/>
    <w:tmpl w:val="D3B0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E6A8C"/>
    <w:multiLevelType w:val="multilevel"/>
    <w:tmpl w:val="B5DE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54225"/>
    <w:multiLevelType w:val="multilevel"/>
    <w:tmpl w:val="7234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557D49"/>
    <w:multiLevelType w:val="multilevel"/>
    <w:tmpl w:val="708A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46839"/>
    <w:multiLevelType w:val="hybridMultilevel"/>
    <w:tmpl w:val="F3EA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06"/>
    <w:rsid w:val="000B4D65"/>
    <w:rsid w:val="001072EB"/>
    <w:rsid w:val="00161A06"/>
    <w:rsid w:val="001F275C"/>
    <w:rsid w:val="002E310A"/>
    <w:rsid w:val="002E50B2"/>
    <w:rsid w:val="00382FBD"/>
    <w:rsid w:val="00390E89"/>
    <w:rsid w:val="0042473C"/>
    <w:rsid w:val="004476AE"/>
    <w:rsid w:val="008A1E8D"/>
    <w:rsid w:val="00C91256"/>
    <w:rsid w:val="00D7737C"/>
    <w:rsid w:val="00DC426E"/>
    <w:rsid w:val="00E523C8"/>
    <w:rsid w:val="00F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A74"/>
    <w:rPr>
      <w:b/>
      <w:bCs/>
    </w:rPr>
  </w:style>
  <w:style w:type="character" w:styleId="a5">
    <w:name w:val="Hyperlink"/>
    <w:basedOn w:val="a0"/>
    <w:uiPriority w:val="99"/>
    <w:semiHidden/>
    <w:unhideWhenUsed/>
    <w:rsid w:val="00F52A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2A74"/>
  </w:style>
  <w:style w:type="paragraph" w:styleId="HTML">
    <w:name w:val="HTML Preformatted"/>
    <w:basedOn w:val="a"/>
    <w:link w:val="HTML0"/>
    <w:uiPriority w:val="99"/>
    <w:semiHidden/>
    <w:unhideWhenUsed/>
    <w:rsid w:val="00F52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A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2473C"/>
    <w:pPr>
      <w:ind w:left="720"/>
      <w:contextualSpacing/>
    </w:pPr>
  </w:style>
  <w:style w:type="paragraph" w:customStyle="1" w:styleId="Standard">
    <w:name w:val="Standard"/>
    <w:rsid w:val="004476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A74"/>
    <w:rPr>
      <w:b/>
      <w:bCs/>
    </w:rPr>
  </w:style>
  <w:style w:type="character" w:styleId="a5">
    <w:name w:val="Hyperlink"/>
    <w:basedOn w:val="a0"/>
    <w:uiPriority w:val="99"/>
    <w:semiHidden/>
    <w:unhideWhenUsed/>
    <w:rsid w:val="00F52A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2A74"/>
  </w:style>
  <w:style w:type="paragraph" w:styleId="HTML">
    <w:name w:val="HTML Preformatted"/>
    <w:basedOn w:val="a"/>
    <w:link w:val="HTML0"/>
    <w:uiPriority w:val="99"/>
    <w:semiHidden/>
    <w:unhideWhenUsed/>
    <w:rsid w:val="00F52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A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2473C"/>
    <w:pPr>
      <w:ind w:left="720"/>
      <w:contextualSpacing/>
    </w:pPr>
  </w:style>
  <w:style w:type="paragraph" w:customStyle="1" w:styleId="Standard">
    <w:name w:val="Standard"/>
    <w:rsid w:val="004476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ykakor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10</cp:revision>
  <dcterms:created xsi:type="dcterms:W3CDTF">2018-05-16T12:24:00Z</dcterms:created>
  <dcterms:modified xsi:type="dcterms:W3CDTF">2018-05-21T12:06:00Z</dcterms:modified>
</cp:coreProperties>
</file>